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E56F" w14:textId="2DA20A2C" w:rsidR="00133FBD" w:rsidRDefault="00A7379C" w:rsidP="00111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379C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5165050" w14:textId="7C17CEEB" w:rsidR="00130BF5" w:rsidRDefault="00A7379C" w:rsidP="00111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 w:rsidR="00CB25EC">
        <w:rPr>
          <w:rFonts w:ascii="Times New Roman" w:hAnsi="Times New Roman" w:cs="Times New Roman"/>
          <w:b/>
          <w:sz w:val="28"/>
          <w:szCs w:val="28"/>
        </w:rPr>
        <w:t xml:space="preserve">на уничтожение </w:t>
      </w:r>
      <w:r w:rsidRPr="00A7379C">
        <w:rPr>
          <w:rFonts w:ascii="Times New Roman" w:hAnsi="Times New Roman" w:cs="Times New Roman"/>
          <w:b/>
          <w:sz w:val="28"/>
          <w:szCs w:val="28"/>
        </w:rPr>
        <w:t>документов структурных подразделений с истекшим сроком хранения (завершенных делопроизводством)</w:t>
      </w:r>
    </w:p>
    <w:p w14:paraId="4CFB4229" w14:textId="77777777" w:rsidR="00111963" w:rsidRDefault="00111963" w:rsidP="00133FBD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523E2115" w14:textId="552A25DC" w:rsidR="00A7379C" w:rsidRPr="00133FBD" w:rsidRDefault="00A7379C" w:rsidP="00133FBD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Какие документы структурных подразделений подлежат уничтожению?</w:t>
      </w:r>
    </w:p>
    <w:p w14:paraId="0B2849B2" w14:textId="146AD4D1" w:rsidR="00A7379C" w:rsidRDefault="003216E6" w:rsidP="00133F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уничтожению выделяются подлинные документы</w:t>
      </w:r>
      <w:r w:rsidR="00C5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1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C53A0A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завершены делопроизводством (т.е. по данному документу все работы и обязательства выполнены</w:t>
      </w:r>
      <w:r w:rsidR="00B230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3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отправлен в дело</w:t>
      </w:r>
      <w:r w:rsidR="00C5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111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 хранения</w:t>
      </w:r>
      <w:r w:rsidR="00C5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истек.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23117FF" w14:textId="7BC4A341" w:rsidR="003216E6" w:rsidRDefault="003216E6" w:rsidP="00133F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Копии </w:t>
      </w:r>
      <w:r w:rsidR="00133FB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университета</w:t>
      </w:r>
      <w:r w:rsidR="003E3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проекты и черновики </w:t>
      </w:r>
      <w:r w:rsidR="00133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подразделение уничтожает самостоятельно – либо через шредер, либо </w:t>
      </w:r>
      <w:r w:rsidR="00CE022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33FBD">
        <w:rPr>
          <w:rFonts w:ascii="Times New Roman" w:hAnsi="Times New Roman" w:cs="Times New Roman"/>
          <w:sz w:val="28"/>
          <w:szCs w:val="28"/>
          <w:shd w:val="clear" w:color="auto" w:fill="FFFFFF"/>
        </w:rPr>
        <w:t>давая как макулатуру</w:t>
      </w:r>
      <w:r w:rsidR="00CE02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6952BBC" w14:textId="23465BFB" w:rsidR="00A7379C" w:rsidRPr="00133FBD" w:rsidRDefault="00A7379C" w:rsidP="00133FBD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</w:pPr>
      <w:r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Как определить срок хранения конкретн</w:t>
      </w:r>
      <w:r w:rsidR="00133FBD"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ого</w:t>
      </w:r>
      <w:r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вид</w:t>
      </w:r>
      <w:r w:rsidR="00133FBD"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а</w:t>
      </w:r>
      <w:r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документов?</w:t>
      </w:r>
    </w:p>
    <w:p w14:paraId="2CE38D00" w14:textId="77777777" w:rsidR="00FB3BA1" w:rsidRDefault="00133FBD" w:rsidP="00133F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хранения указаны в номенклатуре </w:t>
      </w:r>
      <w:r w:rsidR="00FB3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подразделения. </w:t>
      </w:r>
    </w:p>
    <w:p w14:paraId="69DDAA1E" w14:textId="05986325" w:rsidR="00133FBD" w:rsidRDefault="00133FBD" w:rsidP="00133F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документ </w:t>
      </w:r>
      <w:r w:rsidR="00C53A0A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 делопроизводством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 и срок </w:t>
      </w:r>
      <w:r w:rsidR="00C5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хранения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E02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лет, то он может быть включен в акт на уничтожение не ранее</w:t>
      </w:r>
      <w:r w:rsidR="00FB3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года, по формуле </w:t>
      </w:r>
      <w:r w:rsidR="00C53A0A">
        <w:rPr>
          <w:rFonts w:ascii="Times New Roman" w:hAnsi="Times New Roman" w:cs="Times New Roman"/>
          <w:sz w:val="28"/>
          <w:szCs w:val="28"/>
          <w:shd w:val="clear" w:color="auto" w:fill="FFFFFF"/>
        </w:rPr>
        <w:t>2017+5=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3E340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То есть</w:t>
      </w:r>
      <w:r w:rsidR="00B230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хранения исчисляется, начиная со следующего</w:t>
      </w:r>
      <w:r w:rsidR="003E3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</w:t>
      </w:r>
      <w:r w:rsidR="00C53A0A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завершения документа делопроизводством</w:t>
      </w:r>
      <w:r w:rsidR="00A737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3C3A82" w14:textId="07A0738F" w:rsidR="00F97AC4" w:rsidRPr="00F97AC4" w:rsidRDefault="00F97AC4" w:rsidP="00133FBD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</w:pPr>
      <w:r w:rsidRPr="00F97AC4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Что означает отметка «ЭПК» в сроках хранения?</w:t>
      </w:r>
    </w:p>
    <w:p w14:paraId="225476F8" w14:textId="17C69B30" w:rsidR="003E3406" w:rsidRDefault="00133FBD" w:rsidP="00133F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 сроку хранения добавлена отметка «ЭПК», то это означает, что сразу включать эти документы в акт нельзя, сначала необходимо провести экспертизу </w:t>
      </w:r>
      <w:r w:rsidR="00C5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ценности.</w:t>
      </w:r>
      <w:r w:rsidR="003E3406" w:rsidRPr="003E3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5301176" w14:textId="6E74662D" w:rsidR="003E3406" w:rsidRDefault="003E3406" w:rsidP="00133F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Экспертиза ценности документов проводится в подразделении </w:t>
      </w:r>
      <w:r w:rsidR="00B2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(например, по выпускным квалификационным работам студентов)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привлечением работников отдела архивного документоведения</w:t>
      </w:r>
      <w:r w:rsidR="008D7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делами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E3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среди документов временного срока хранения экспертизой будут выявлены документы, представляющие практическую, научную или историческую ценность, то они остаются на хранении и включаются в сдаточную опись подразделения как документы постоянного хранения.</w:t>
      </w:r>
    </w:p>
    <w:p w14:paraId="5904BB12" w14:textId="77777777" w:rsidR="006F6E53" w:rsidRPr="00133FBD" w:rsidRDefault="006F6E53" w:rsidP="006F6E53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Как </w:t>
      </w:r>
      <w:r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оформить передачу документов на уничтожение? </w:t>
      </w:r>
    </w:p>
    <w:p w14:paraId="1EE4150C" w14:textId="77777777" w:rsidR="00B23065" w:rsidRDefault="006F6E53" w:rsidP="006F6E53">
      <w:pPr>
        <w:pStyle w:val="a3"/>
        <w:shd w:val="clear" w:color="auto" w:fill="FFFFFF"/>
        <w:spacing w:before="144" w:beforeAutospacing="0" w:after="14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Документы, выделенные к уничтожению, вносятся в акт, форма которого размещена на странице Управления делами на портале (сайте) НИУ ВШЭ.</w:t>
      </w:r>
      <w:r w:rsidRPr="008D73E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 подготовке подразделением акта консультативную и методическую помощь в отборе документов к уничтожению оказывает отдел архивного документоведения Управления делами. </w:t>
      </w:r>
    </w:p>
    <w:p w14:paraId="2589912F" w14:textId="2280787A" w:rsidR="006F6E53" w:rsidRDefault="006F6E53" w:rsidP="006F6E53">
      <w:pPr>
        <w:pStyle w:val="a3"/>
        <w:shd w:val="clear" w:color="auto" w:fill="FFFFFF"/>
        <w:spacing w:before="144" w:beforeAutospacing="0" w:after="14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Ответственность за состав </w:t>
      </w:r>
      <w:r w:rsidR="00B23065">
        <w:rPr>
          <w:sz w:val="28"/>
          <w:szCs w:val="28"/>
          <w:shd w:val="clear" w:color="auto" w:fill="FFFFFF"/>
        </w:rPr>
        <w:t xml:space="preserve">документов и дел, </w:t>
      </w:r>
      <w:r>
        <w:rPr>
          <w:sz w:val="28"/>
          <w:szCs w:val="28"/>
          <w:shd w:val="clear" w:color="auto" w:fill="FFFFFF"/>
        </w:rPr>
        <w:t xml:space="preserve">выделенных к уничтожению </w:t>
      </w:r>
      <w:r w:rsidR="00FB3BA1">
        <w:rPr>
          <w:sz w:val="28"/>
          <w:szCs w:val="28"/>
          <w:shd w:val="clear" w:color="auto" w:fill="FFFFFF"/>
        </w:rPr>
        <w:t>и включенных в акт</w:t>
      </w:r>
      <w:r w:rsidR="00B23065">
        <w:rPr>
          <w:sz w:val="28"/>
          <w:szCs w:val="28"/>
          <w:shd w:val="clear" w:color="auto" w:fill="FFFFFF"/>
        </w:rPr>
        <w:t>,</w:t>
      </w:r>
      <w:r w:rsidR="00FB3BA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несет </w:t>
      </w:r>
      <w:r w:rsidR="00B23065">
        <w:rPr>
          <w:sz w:val="28"/>
          <w:szCs w:val="28"/>
          <w:shd w:val="clear" w:color="auto" w:fill="FFFFFF"/>
        </w:rPr>
        <w:t>структурное подразделение</w:t>
      </w:r>
      <w:r>
        <w:rPr>
          <w:sz w:val="28"/>
          <w:szCs w:val="28"/>
          <w:shd w:val="clear" w:color="auto" w:fill="FFFFFF"/>
        </w:rPr>
        <w:t>.</w:t>
      </w:r>
    </w:p>
    <w:p w14:paraId="29938447" w14:textId="76981A1C" w:rsidR="006F6E53" w:rsidRDefault="006F6E53" w:rsidP="006F6E53">
      <w:pPr>
        <w:pStyle w:val="a3"/>
        <w:shd w:val="clear" w:color="auto" w:fill="FFFFFF"/>
        <w:spacing w:before="144" w:beforeAutospacing="0" w:after="14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Проект акта в электронном виде направляется на согласование в отдел архивного документоведения Управления делами. Согласованный акт распечатывается в двух экземплярах, утверждается руководителем подразделения</w:t>
      </w:r>
      <w:r w:rsidR="00FB3BA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 оба экземпляра передаются в Управление делами для формирования сводного акта университета. </w:t>
      </w:r>
    </w:p>
    <w:p w14:paraId="0F191357" w14:textId="5BEF792B" w:rsidR="00B4752D" w:rsidRPr="00133FBD" w:rsidRDefault="00B4752D" w:rsidP="00133FBD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</w:pPr>
      <w:r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Как подготовить документы к передаче на уничтожение?</w:t>
      </w:r>
    </w:p>
    <w:p w14:paraId="7578990D" w14:textId="6CDD9B90" w:rsidR="00331B78" w:rsidRDefault="00EC01FA" w:rsidP="00133F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внесенные в акт, </w:t>
      </w:r>
      <w:r w:rsidR="00696D1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готовятся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D1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уничтожени</w:t>
      </w:r>
      <w:r w:rsidR="00696D1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виде, как они отложились в делопроизводстве </w:t>
      </w:r>
      <w:r w:rsidR="006F6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>в папках типа «корона», папках с зая</w:t>
      </w:r>
      <w:r w:rsidR="006F6E5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>ками или в россыпи</w:t>
      </w:r>
      <w:r w:rsidR="00FB3B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</w:t>
      </w:r>
      <w:r w:rsidR="00111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упаковываются в архивные короба и (или) </w:t>
      </w:r>
      <w:r w:rsidR="00CE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прочные 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коробки</w:t>
      </w:r>
      <w:r w:rsidR="00CE0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так, 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они могли выдержать </w:t>
      </w:r>
      <w:r w:rsidR="006F6E5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переезд и не рассыпа</w:t>
      </w:r>
      <w:r w:rsidR="00B23065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="006F6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дороге</w:t>
      </w:r>
      <w:r w:rsidR="009610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3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3D0599B" w14:textId="18E756A5" w:rsidR="00331B78" w:rsidRPr="002C3603" w:rsidRDefault="00331B78" w:rsidP="00133FBD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</w:pPr>
      <w:r w:rsidRPr="002C3603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Где подготовленные к уничтожению документы </w:t>
      </w:r>
      <w:r w:rsidR="002C3603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хранятся </w:t>
      </w:r>
      <w:r w:rsidRPr="002C3603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до </w:t>
      </w:r>
      <w:r w:rsidR="002C3603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утилизации?</w:t>
      </w:r>
    </w:p>
    <w:p w14:paraId="0D08488E" w14:textId="065E00C4" w:rsidR="00EC01FA" w:rsidRDefault="002C3603" w:rsidP="00133F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вывоза на уничтожение (утилизацию) п</w:t>
      </w:r>
      <w:r w:rsidR="00FB3BA1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одготовленные</w:t>
      </w:r>
      <w:r w:rsidR="0033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остаются в подразделении.</w:t>
      </w:r>
    </w:p>
    <w:p w14:paraId="339F38F5" w14:textId="2FA5D4FE" w:rsidR="009466BE" w:rsidRDefault="00CC203B" w:rsidP="00133FBD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</w:pPr>
      <w:r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К</w:t>
      </w:r>
      <w:r w:rsidR="00CB25EC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огда и как</w:t>
      </w:r>
      <w:r w:rsidRPr="00133FBD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</w:t>
      </w:r>
      <w:r w:rsidR="002C3603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проводится </w:t>
      </w:r>
      <w:r w:rsidR="00CB25EC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уничтожение</w:t>
      </w:r>
      <w:r w:rsidR="009466BE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документов</w:t>
      </w:r>
      <w:r w:rsidR="00CB25EC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 xml:space="preserve"> университета </w:t>
      </w:r>
      <w:r w:rsidR="002C3603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с истекшими сроками хранения</w:t>
      </w:r>
      <w:r w:rsidR="009466BE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?</w:t>
      </w:r>
    </w:p>
    <w:p w14:paraId="09CD7CF2" w14:textId="09322CD1" w:rsidR="00B23065" w:rsidRDefault="009466BE" w:rsidP="00133F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Уничтожение документов </w:t>
      </w:r>
      <w:r w:rsidR="00054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университета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истекшими сроками хранения</w:t>
      </w:r>
      <w:r w:rsidR="00054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</w:t>
      </w:r>
      <w:r w:rsidR="000545C8" w:rsidRPr="00F97AC4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централизованно</w:t>
      </w:r>
      <w:r w:rsidR="006F6E53" w:rsidRPr="00F97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 в год</w:t>
      </w:r>
      <w:r w:rsidR="000545C8" w:rsidRPr="00F97A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0AF51E" w14:textId="7070EBB7" w:rsidR="00C06AAC" w:rsidRDefault="000545C8" w:rsidP="00C06AAC">
      <w:pPr>
        <w:pStyle w:val="a3"/>
        <w:shd w:val="clear" w:color="auto" w:fill="FFFFFF"/>
        <w:spacing w:before="144" w:beforeAutospacing="0" w:after="14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Процедуру инициирует отдел архивного документоведения Управления делами, рассылая в подразделения информационные письма с </w:t>
      </w:r>
      <w:r w:rsidR="00F14D82">
        <w:rPr>
          <w:sz w:val="28"/>
          <w:szCs w:val="28"/>
          <w:shd w:val="clear" w:color="auto" w:fill="FFFFFF"/>
        </w:rPr>
        <w:t>формой акта, примерным перечнем</w:t>
      </w:r>
      <w:r>
        <w:rPr>
          <w:sz w:val="28"/>
          <w:szCs w:val="28"/>
          <w:shd w:val="clear" w:color="auto" w:fill="FFFFFF"/>
        </w:rPr>
        <w:t xml:space="preserve"> состава документов, подлежащих уничтожению, и </w:t>
      </w:r>
      <w:r w:rsidR="00F14D82">
        <w:rPr>
          <w:sz w:val="28"/>
          <w:szCs w:val="28"/>
          <w:shd w:val="clear" w:color="auto" w:fill="FFFFFF"/>
        </w:rPr>
        <w:t xml:space="preserve">указанием </w:t>
      </w:r>
      <w:r>
        <w:rPr>
          <w:sz w:val="28"/>
          <w:szCs w:val="28"/>
          <w:shd w:val="clear" w:color="auto" w:fill="FFFFFF"/>
        </w:rPr>
        <w:t>срок</w:t>
      </w:r>
      <w:r w:rsidR="00F14D82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представления актов.</w:t>
      </w:r>
      <w:r w:rsidR="00C06AAC">
        <w:rPr>
          <w:sz w:val="28"/>
          <w:szCs w:val="28"/>
          <w:shd w:val="clear" w:color="auto" w:fill="FFFFFF"/>
        </w:rPr>
        <w:t xml:space="preserve"> После согласования актов всех заинтересованных подразделений отдел архивного документоведения составляет сводный акт о выделении к уничтожению документов</w:t>
      </w:r>
      <w:r w:rsidR="00111963">
        <w:rPr>
          <w:sz w:val="28"/>
          <w:szCs w:val="28"/>
          <w:shd w:val="clear" w:color="auto" w:fill="FFFFFF"/>
        </w:rPr>
        <w:t xml:space="preserve"> университета</w:t>
      </w:r>
      <w:r w:rsidR="00C06AAC">
        <w:rPr>
          <w:sz w:val="28"/>
          <w:szCs w:val="28"/>
          <w:shd w:val="clear" w:color="auto" w:fill="FFFFFF"/>
        </w:rPr>
        <w:t xml:space="preserve">, не подлежащих хранению. </w:t>
      </w:r>
    </w:p>
    <w:p w14:paraId="12891220" w14:textId="36612CCE" w:rsidR="00CC203B" w:rsidRPr="00133FBD" w:rsidRDefault="001B06D4" w:rsidP="00133FBD">
      <w:pPr>
        <w:pStyle w:val="a3"/>
        <w:shd w:val="clear" w:color="auto" w:fill="FFFFFF"/>
        <w:spacing w:before="144" w:beforeAutospacing="0" w:after="144" w:afterAutospacing="0"/>
        <w:jc w:val="both"/>
        <w:rPr>
          <w:b/>
          <w:color w:val="4472C4" w:themeColor="accent1"/>
          <w:sz w:val="28"/>
          <w:szCs w:val="28"/>
          <w:shd w:val="clear" w:color="auto" w:fill="FFFFFF"/>
        </w:rPr>
      </w:pPr>
      <w:r>
        <w:rPr>
          <w:b/>
          <w:color w:val="4472C4" w:themeColor="accent1"/>
          <w:sz w:val="28"/>
          <w:szCs w:val="28"/>
          <w:shd w:val="clear" w:color="auto" w:fill="FFFFFF"/>
        </w:rPr>
        <w:t>Кто организует вывоз документов на утилизацию</w:t>
      </w:r>
      <w:r w:rsidR="00CC203B" w:rsidRPr="00133FBD">
        <w:rPr>
          <w:b/>
          <w:color w:val="4472C4" w:themeColor="accent1"/>
          <w:sz w:val="28"/>
          <w:szCs w:val="28"/>
          <w:shd w:val="clear" w:color="auto" w:fill="FFFFFF"/>
        </w:rPr>
        <w:t>?</w:t>
      </w:r>
    </w:p>
    <w:p w14:paraId="006BF521" w14:textId="31F7C44B" w:rsidR="00D55DDF" w:rsidRDefault="001B06D4" w:rsidP="00133FBD">
      <w:pPr>
        <w:pStyle w:val="a3"/>
        <w:shd w:val="clear" w:color="auto" w:fill="FFFFFF"/>
        <w:spacing w:before="144" w:beforeAutospacing="0" w:after="14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C06AAC">
        <w:rPr>
          <w:sz w:val="28"/>
          <w:szCs w:val="28"/>
          <w:shd w:val="clear" w:color="auto" w:fill="FFFFFF"/>
        </w:rPr>
        <w:t xml:space="preserve">тдел архивного документоведения организует вывоз документов </w:t>
      </w:r>
      <w:r>
        <w:rPr>
          <w:sz w:val="28"/>
          <w:szCs w:val="28"/>
          <w:shd w:val="clear" w:color="auto" w:fill="FFFFFF"/>
        </w:rPr>
        <w:t xml:space="preserve">подразделений </w:t>
      </w:r>
      <w:r w:rsidR="00C06AAC">
        <w:rPr>
          <w:sz w:val="28"/>
          <w:szCs w:val="28"/>
          <w:shd w:val="clear" w:color="auto" w:fill="FFFFFF"/>
        </w:rPr>
        <w:t>на уничтожение</w:t>
      </w:r>
      <w:r w:rsidRPr="001B06D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после утверждения сводного акта</w:t>
      </w:r>
      <w:r w:rsidR="00C06AAC">
        <w:rPr>
          <w:sz w:val="28"/>
          <w:szCs w:val="28"/>
          <w:shd w:val="clear" w:color="auto" w:fill="FFFFFF"/>
        </w:rPr>
        <w:t>.</w:t>
      </w:r>
    </w:p>
    <w:p w14:paraId="7A3C0891" w14:textId="61D7E1A1" w:rsidR="001B06D4" w:rsidRDefault="00D55DDF" w:rsidP="00C06AAC">
      <w:pPr>
        <w:pStyle w:val="a3"/>
        <w:shd w:val="clear" w:color="auto" w:fill="FFFFFF"/>
        <w:spacing w:before="144" w:beforeAutospacing="0" w:after="144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Вывоз </w:t>
      </w:r>
      <w:r w:rsidR="00C06AAC">
        <w:rPr>
          <w:sz w:val="28"/>
          <w:szCs w:val="28"/>
          <w:shd w:val="clear" w:color="auto" w:fill="FFFFFF"/>
        </w:rPr>
        <w:t xml:space="preserve">на утилизацию </w:t>
      </w:r>
      <w:r>
        <w:rPr>
          <w:sz w:val="28"/>
          <w:szCs w:val="28"/>
          <w:shd w:val="clear" w:color="auto" w:fill="FFFFFF"/>
        </w:rPr>
        <w:t>документов</w:t>
      </w:r>
      <w:r w:rsidR="00C06AAC">
        <w:rPr>
          <w:sz w:val="28"/>
          <w:szCs w:val="28"/>
          <w:shd w:val="clear" w:color="auto" w:fill="FFFFFF"/>
        </w:rPr>
        <w:t xml:space="preserve">, внесенных в сводный акт, </w:t>
      </w:r>
      <w:r w:rsidR="001B06D4">
        <w:rPr>
          <w:sz w:val="28"/>
          <w:szCs w:val="28"/>
          <w:shd w:val="clear" w:color="auto" w:fill="FFFFFF"/>
        </w:rPr>
        <w:t>осуществляется</w:t>
      </w:r>
      <w:r>
        <w:rPr>
          <w:sz w:val="28"/>
          <w:szCs w:val="28"/>
          <w:shd w:val="clear" w:color="auto" w:fill="FFFFFF"/>
        </w:rPr>
        <w:t xml:space="preserve"> отдел</w:t>
      </w:r>
      <w:r w:rsidR="001B06D4">
        <w:rPr>
          <w:sz w:val="28"/>
          <w:szCs w:val="28"/>
          <w:shd w:val="clear" w:color="auto" w:fill="FFFFFF"/>
        </w:rPr>
        <w:t>ом</w:t>
      </w:r>
      <w:r>
        <w:rPr>
          <w:sz w:val="28"/>
          <w:szCs w:val="28"/>
          <w:shd w:val="clear" w:color="auto" w:fill="FFFFFF"/>
        </w:rPr>
        <w:t xml:space="preserve"> архивного документоведения</w:t>
      </w:r>
      <w:r w:rsidR="00C06AAC">
        <w:rPr>
          <w:sz w:val="28"/>
          <w:szCs w:val="28"/>
          <w:shd w:val="clear" w:color="auto" w:fill="FFFFFF"/>
        </w:rPr>
        <w:t xml:space="preserve"> по графику, согласованному с подразделениями</w:t>
      </w:r>
      <w:r>
        <w:rPr>
          <w:sz w:val="28"/>
          <w:szCs w:val="28"/>
          <w:shd w:val="clear" w:color="auto" w:fill="FFFFFF"/>
        </w:rPr>
        <w:t>.</w:t>
      </w:r>
    </w:p>
    <w:p w14:paraId="2BB9E76F" w14:textId="370FD0DB" w:rsidR="00B4752D" w:rsidRDefault="001B06D4" w:rsidP="00C06AAC">
      <w:pPr>
        <w:pStyle w:val="a3"/>
        <w:shd w:val="clear" w:color="auto" w:fill="FFFFFF"/>
        <w:spacing w:before="144" w:beforeAutospacing="0" w:after="144" w:afterAutospacing="0"/>
        <w:jc w:val="both"/>
        <w:rPr>
          <w:b/>
          <w:color w:val="4472C4" w:themeColor="accent1"/>
          <w:sz w:val="28"/>
          <w:szCs w:val="28"/>
          <w:shd w:val="clear" w:color="auto" w:fill="FFFFFF"/>
        </w:rPr>
      </w:pPr>
      <w:r w:rsidRPr="001B06D4">
        <w:rPr>
          <w:b/>
          <w:color w:val="4472C4" w:themeColor="accent1"/>
          <w:sz w:val="28"/>
          <w:szCs w:val="28"/>
          <w:shd w:val="clear" w:color="auto" w:fill="FFFFFF"/>
        </w:rPr>
        <w:t xml:space="preserve">Как </w:t>
      </w:r>
      <w:r w:rsidR="00696D1F">
        <w:rPr>
          <w:b/>
          <w:color w:val="4472C4" w:themeColor="accent1"/>
          <w:sz w:val="28"/>
          <w:szCs w:val="28"/>
          <w:shd w:val="clear" w:color="auto" w:fill="FFFFFF"/>
        </w:rPr>
        <w:t xml:space="preserve">документально </w:t>
      </w:r>
      <w:r w:rsidRPr="001B06D4">
        <w:rPr>
          <w:b/>
          <w:color w:val="4472C4" w:themeColor="accent1"/>
          <w:sz w:val="28"/>
          <w:szCs w:val="28"/>
          <w:shd w:val="clear" w:color="auto" w:fill="FFFFFF"/>
        </w:rPr>
        <w:t>оформляется утилизация документов?</w:t>
      </w:r>
    </w:p>
    <w:p w14:paraId="0166CDF0" w14:textId="26F42168" w:rsidR="001B06D4" w:rsidRPr="001B06D4" w:rsidRDefault="001B06D4" w:rsidP="00C06AAC">
      <w:pPr>
        <w:pStyle w:val="a3"/>
        <w:shd w:val="clear" w:color="auto" w:fill="FFFFFF"/>
        <w:spacing w:before="144" w:beforeAutospacing="0" w:after="144" w:afterAutospacing="0"/>
        <w:jc w:val="both"/>
        <w:rPr>
          <w:b/>
          <w:color w:val="4472C4" w:themeColor="accen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После утилизации документов отдел архивного документоведения передает в подразделение </w:t>
      </w:r>
      <w:r w:rsidR="00F14D82">
        <w:rPr>
          <w:sz w:val="28"/>
          <w:szCs w:val="28"/>
          <w:shd w:val="clear" w:color="auto" w:fill="FFFFFF"/>
        </w:rPr>
        <w:t>э</w:t>
      </w:r>
      <w:r>
        <w:rPr>
          <w:sz w:val="28"/>
          <w:szCs w:val="28"/>
          <w:shd w:val="clear" w:color="auto" w:fill="FFFFFF"/>
        </w:rPr>
        <w:t>кземпляр акта с отметкой о месте и способе уничтожения докум</w:t>
      </w:r>
      <w:r w:rsidR="00696D1F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нтов</w:t>
      </w:r>
      <w:r w:rsidR="00696D1F">
        <w:rPr>
          <w:sz w:val="28"/>
          <w:szCs w:val="28"/>
          <w:shd w:val="clear" w:color="auto" w:fill="FFFFFF"/>
        </w:rPr>
        <w:t>.</w:t>
      </w:r>
    </w:p>
    <w:sectPr w:rsidR="001B06D4" w:rsidRPr="001B06D4" w:rsidSect="003216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F5"/>
    <w:rsid w:val="00025E18"/>
    <w:rsid w:val="000545C8"/>
    <w:rsid w:val="00111963"/>
    <w:rsid w:val="00130BF5"/>
    <w:rsid w:val="00133FBD"/>
    <w:rsid w:val="001B06D4"/>
    <w:rsid w:val="00295BCF"/>
    <w:rsid w:val="002C3603"/>
    <w:rsid w:val="003216E6"/>
    <w:rsid w:val="00331B78"/>
    <w:rsid w:val="003C2CA8"/>
    <w:rsid w:val="003E3406"/>
    <w:rsid w:val="003F28C1"/>
    <w:rsid w:val="0057704A"/>
    <w:rsid w:val="00696D1F"/>
    <w:rsid w:val="006F6E53"/>
    <w:rsid w:val="00756B73"/>
    <w:rsid w:val="007C057F"/>
    <w:rsid w:val="00856684"/>
    <w:rsid w:val="008D73EE"/>
    <w:rsid w:val="009466BE"/>
    <w:rsid w:val="009610CD"/>
    <w:rsid w:val="00A7379C"/>
    <w:rsid w:val="00B23065"/>
    <w:rsid w:val="00B4752D"/>
    <w:rsid w:val="00BB51E0"/>
    <w:rsid w:val="00C06AAC"/>
    <w:rsid w:val="00C14602"/>
    <w:rsid w:val="00C53A0A"/>
    <w:rsid w:val="00CB25EC"/>
    <w:rsid w:val="00CC203B"/>
    <w:rsid w:val="00CE0227"/>
    <w:rsid w:val="00D55DDF"/>
    <w:rsid w:val="00EC01FA"/>
    <w:rsid w:val="00EE65C0"/>
    <w:rsid w:val="00F14D82"/>
    <w:rsid w:val="00F97AC4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EB6A"/>
  <w15:chartTrackingRefBased/>
  <w15:docId w15:val="{6DA884F9-08C3-4574-A5E4-975E001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Базиева Зарета Аликовна</dc:creator>
  <cp:keywords/>
  <dc:description/>
  <cp:lastModifiedBy>Ахмерова Александра Ренатовна</cp:lastModifiedBy>
  <cp:revision>2</cp:revision>
  <dcterms:created xsi:type="dcterms:W3CDTF">2020-03-12T15:49:00Z</dcterms:created>
  <dcterms:modified xsi:type="dcterms:W3CDTF">2020-03-12T15:49:00Z</dcterms:modified>
</cp:coreProperties>
</file>