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7D210B" w:rsidRPr="007D210B" w:rsidTr="007D210B">
        <w:trPr>
          <w:tblCellSpacing w:w="0" w:type="dxa"/>
        </w:trPr>
        <w:tc>
          <w:tcPr>
            <w:tcW w:w="4395" w:type="dxa"/>
            <w:vAlign w:val="center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7D210B" w:rsidRPr="007D210B" w:rsidTr="007D210B">
        <w:trPr>
          <w:tblCellSpacing w:w="0" w:type="dxa"/>
        </w:trPr>
        <w:tc>
          <w:tcPr>
            <w:tcW w:w="4395" w:type="dxa"/>
            <w:vAlign w:val="center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1F009B" w:rsidRDefault="007D210B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F0A" w:rsidRPr="007D210B" w:rsidRDefault="007D210B" w:rsidP="007D2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10B">
        <w:rPr>
          <w:rFonts w:ascii="Times New Roman" w:hAnsi="Times New Roman" w:cs="Times New Roman"/>
          <w:sz w:val="24"/>
          <w:szCs w:val="24"/>
        </w:rPr>
        <w:t>от 14.04.2020 №6.18.1-01</w:t>
      </w:r>
      <w:r w:rsidRPr="007D210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D210B">
        <w:rPr>
          <w:rFonts w:ascii="Times New Roman" w:hAnsi="Times New Roman" w:cs="Times New Roman"/>
          <w:sz w:val="24"/>
          <w:szCs w:val="24"/>
        </w:rPr>
        <w:t>1404-04</w:t>
      </w:r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F0A" w:rsidRDefault="00080F0A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897" w:rsidRDefault="00BF6897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897" w:rsidRDefault="00BF6897" w:rsidP="00E0509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5099" w:rsidRPr="00E05099" w:rsidRDefault="00E05099" w:rsidP="00080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099">
        <w:rPr>
          <w:rFonts w:ascii="Times New Roman" w:hAnsi="Times New Roman" w:cs="Times New Roman"/>
          <w:b/>
          <w:sz w:val="26"/>
          <w:szCs w:val="26"/>
        </w:rPr>
        <w:t>Об установлении временного порядка оформления исходящих писем в Национальном исследовательском университет «Высшая школа экономики»</w:t>
      </w:r>
    </w:p>
    <w:p w:rsidR="00E05099" w:rsidRPr="00E05099" w:rsidRDefault="00E05099" w:rsidP="00E050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5099" w:rsidRDefault="00E05099" w:rsidP="00E05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099" w:rsidRPr="00AA1B82" w:rsidRDefault="00E05099" w:rsidP="00E05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AA1B82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1B82">
        <w:rPr>
          <w:rFonts w:ascii="Times New Roman" w:hAnsi="Times New Roman" w:cs="Times New Roman"/>
          <w:sz w:val="26"/>
          <w:szCs w:val="26"/>
        </w:rPr>
        <w:t xml:space="preserve"> от 03.04.2020 №6.18.1-01</w:t>
      </w:r>
      <w:r w:rsidRPr="00AA1B82">
        <w:rPr>
          <w:rFonts w:ascii="Times New Roman" w:hAnsi="Times New Roman" w:cs="Times New Roman"/>
          <w:bCs/>
          <w:sz w:val="26"/>
          <w:szCs w:val="26"/>
        </w:rPr>
        <w:t>/0304-02</w:t>
      </w:r>
      <w:r w:rsidR="00BF6897">
        <w:rPr>
          <w:rFonts w:ascii="Times New Roman" w:hAnsi="Times New Roman" w:cs="Times New Roman"/>
          <w:sz w:val="26"/>
          <w:szCs w:val="26"/>
        </w:rPr>
        <w:t xml:space="preserve"> «О </w:t>
      </w:r>
      <w:r w:rsidRPr="00AA1B82">
        <w:rPr>
          <w:rFonts w:ascii="Times New Roman" w:hAnsi="Times New Roman" w:cs="Times New Roman"/>
          <w:sz w:val="26"/>
          <w:szCs w:val="26"/>
        </w:rPr>
        <w:t xml:space="preserve">дополнительных мерах по предупреждению </w:t>
      </w:r>
      <w:bookmarkStart w:id="1" w:name="_Hlk36806661"/>
      <w:r w:rsidRPr="00AA1B82">
        <w:rPr>
          <w:rFonts w:ascii="Times New Roman" w:hAnsi="Times New Roman" w:cs="Times New Roman"/>
          <w:sz w:val="26"/>
          <w:szCs w:val="26"/>
        </w:rPr>
        <w:t>распространения новой коронавирусной инфекции (COVID-19)</w:t>
      </w:r>
      <w:bookmarkEnd w:id="1"/>
      <w:r w:rsidRPr="00AA1B82">
        <w:rPr>
          <w:rFonts w:ascii="Times New Roman" w:hAnsi="Times New Roman" w:cs="Times New Roman"/>
          <w:sz w:val="26"/>
          <w:szCs w:val="26"/>
        </w:rPr>
        <w:t>»</w:t>
      </w:r>
      <w:r w:rsidR="00080F0A">
        <w:rPr>
          <w:rFonts w:ascii="Times New Roman" w:hAnsi="Times New Roman" w:cs="Times New Roman"/>
          <w:sz w:val="26"/>
          <w:szCs w:val="26"/>
        </w:rPr>
        <w:t>, а также для оформления исходящих писем</w:t>
      </w:r>
      <w:r w:rsidR="00080F0A" w:rsidRPr="00080F0A">
        <w:rPr>
          <w:rFonts w:ascii="Times New Roman" w:hAnsi="Times New Roman" w:cs="Times New Roman"/>
          <w:sz w:val="26"/>
          <w:szCs w:val="26"/>
        </w:rPr>
        <w:t xml:space="preserve"> </w:t>
      </w:r>
      <w:r w:rsidR="00080F0A" w:rsidRPr="00623B8A">
        <w:rPr>
          <w:rFonts w:ascii="Times New Roman" w:hAnsi="Times New Roman" w:cs="Times New Roman"/>
          <w:sz w:val="26"/>
          <w:szCs w:val="26"/>
        </w:rPr>
        <w:t xml:space="preserve">в случаях, когда подписание в бумажном виде необязательно либо нет </w:t>
      </w:r>
      <w:r w:rsidR="00080F0A">
        <w:rPr>
          <w:rFonts w:ascii="Times New Roman" w:hAnsi="Times New Roman" w:cs="Times New Roman"/>
          <w:sz w:val="26"/>
          <w:szCs w:val="26"/>
        </w:rPr>
        <w:t>возможности получить бланк</w:t>
      </w:r>
    </w:p>
    <w:p w:rsidR="00E05099" w:rsidRPr="00846B81" w:rsidRDefault="00E05099" w:rsidP="00E05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099" w:rsidRDefault="00E05099" w:rsidP="00E0509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9F5C18">
        <w:rPr>
          <w:rFonts w:ascii="Times New Roman" w:hAnsi="Times New Roman" w:cs="Times New Roman"/>
          <w:caps/>
          <w:sz w:val="26"/>
          <w:szCs w:val="26"/>
        </w:rPr>
        <w:t>Приказываю:</w:t>
      </w:r>
    </w:p>
    <w:p w:rsidR="00E05099" w:rsidRPr="009F5C18" w:rsidRDefault="00E05099" w:rsidP="00E0509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E05099" w:rsidRDefault="00E05099" w:rsidP="00E050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3B4EEE">
        <w:rPr>
          <w:rFonts w:ascii="Times New Roman" w:hAnsi="Times New Roman" w:cs="Times New Roman"/>
          <w:sz w:val="26"/>
          <w:szCs w:val="26"/>
        </w:rPr>
        <w:t>на период до</w:t>
      </w:r>
      <w:r w:rsidR="00BF6897">
        <w:rPr>
          <w:rFonts w:ascii="Times New Roman" w:hAnsi="Times New Roman" w:cs="Times New Roman"/>
          <w:sz w:val="26"/>
          <w:szCs w:val="26"/>
        </w:rPr>
        <w:t xml:space="preserve"> 30.04.2020 </w:t>
      </w:r>
      <w:r>
        <w:rPr>
          <w:rFonts w:ascii="Times New Roman" w:hAnsi="Times New Roman" w:cs="Times New Roman"/>
          <w:sz w:val="26"/>
          <w:szCs w:val="26"/>
        </w:rPr>
        <w:t xml:space="preserve">временный порядок оформления исходящих писем с использованием </w:t>
      </w:r>
      <w:r w:rsidR="003B4EEE">
        <w:rPr>
          <w:rFonts w:ascii="Times New Roman" w:hAnsi="Times New Roman" w:cs="Times New Roman"/>
          <w:sz w:val="26"/>
          <w:szCs w:val="26"/>
        </w:rPr>
        <w:t>специальной</w:t>
      </w:r>
      <w:r>
        <w:rPr>
          <w:rFonts w:ascii="Times New Roman" w:hAnsi="Times New Roman" w:cs="Times New Roman"/>
          <w:sz w:val="26"/>
          <w:szCs w:val="26"/>
        </w:rPr>
        <w:t xml:space="preserve"> форм</w:t>
      </w:r>
      <w:r w:rsidR="00BF6897">
        <w:rPr>
          <w:rFonts w:ascii="Times New Roman" w:hAnsi="Times New Roman" w:cs="Times New Roman"/>
          <w:sz w:val="26"/>
          <w:szCs w:val="26"/>
        </w:rPr>
        <w:t xml:space="preserve">ы </w:t>
      </w:r>
      <w:r w:rsidR="003B4EEE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="00BF6897">
        <w:rPr>
          <w:rFonts w:ascii="Times New Roman" w:hAnsi="Times New Roman" w:cs="Times New Roman"/>
          <w:sz w:val="26"/>
          <w:szCs w:val="26"/>
        </w:rPr>
        <w:t>бланка в Национальном исследовательском университете «Высшая школа экономики» (далее</w:t>
      </w:r>
      <w:r w:rsidR="007A2A9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BF6897">
        <w:rPr>
          <w:rFonts w:ascii="Times New Roman" w:hAnsi="Times New Roman" w:cs="Times New Roman"/>
          <w:sz w:val="26"/>
          <w:szCs w:val="26"/>
        </w:rPr>
        <w:t xml:space="preserve"> – </w:t>
      </w:r>
      <w:r w:rsidR="007A2A99">
        <w:rPr>
          <w:rFonts w:ascii="Times New Roman" w:hAnsi="Times New Roman" w:cs="Times New Roman"/>
          <w:sz w:val="26"/>
          <w:szCs w:val="26"/>
        </w:rPr>
        <w:t xml:space="preserve">электронный бланк, </w:t>
      </w:r>
      <w:r w:rsidR="00BF6897">
        <w:rPr>
          <w:rFonts w:ascii="Times New Roman" w:hAnsi="Times New Roman" w:cs="Times New Roman"/>
          <w:sz w:val="26"/>
          <w:szCs w:val="26"/>
        </w:rPr>
        <w:t>НИУ ВШЭ)</w:t>
      </w:r>
      <w:r w:rsidR="00AC79EC">
        <w:rPr>
          <w:rFonts w:ascii="Times New Roman" w:hAnsi="Times New Roman" w:cs="Times New Roman"/>
          <w:sz w:val="26"/>
          <w:szCs w:val="26"/>
        </w:rPr>
        <w:t xml:space="preserve"> </w:t>
      </w:r>
      <w:r w:rsidR="00BF6897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1F89" w:rsidRDefault="00D40CE4" w:rsidP="00D40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</w:t>
      </w:r>
      <w:r w:rsidR="00080F0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делами </w:t>
      </w:r>
      <w:r w:rsidR="00080F0A">
        <w:rPr>
          <w:rFonts w:ascii="Times New Roman" w:hAnsi="Times New Roman" w:cs="Times New Roman"/>
          <w:sz w:val="26"/>
          <w:szCs w:val="26"/>
        </w:rPr>
        <w:t xml:space="preserve">направлять </w:t>
      </w:r>
      <w:r w:rsidR="007A2A99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080F0A">
        <w:rPr>
          <w:rFonts w:ascii="Times New Roman" w:hAnsi="Times New Roman" w:cs="Times New Roman"/>
          <w:sz w:val="26"/>
          <w:szCs w:val="26"/>
        </w:rPr>
        <w:t xml:space="preserve">бланк </w:t>
      </w:r>
      <w:r w:rsidR="00761F89">
        <w:rPr>
          <w:rFonts w:ascii="Times New Roman" w:hAnsi="Times New Roman" w:cs="Times New Roman"/>
          <w:sz w:val="26"/>
          <w:szCs w:val="26"/>
        </w:rPr>
        <w:t xml:space="preserve">по корпоративной электронной почте в соответствии с запросом на адрес </w:t>
      </w:r>
      <w:hyperlink r:id="rId6" w:history="1">
        <w:r w:rsidR="00761F89" w:rsidRPr="00FD22E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docdep</w:t>
        </w:r>
        <w:r w:rsidR="00761F89" w:rsidRPr="00FD22E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761F89" w:rsidRPr="00FD22E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761F89" w:rsidRPr="00FD22E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61F89" w:rsidRPr="00FD22E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61F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только в адрес руководителей</w:t>
      </w:r>
      <w:r w:rsidR="00080F0A">
        <w:rPr>
          <w:rFonts w:ascii="Times New Roman" w:hAnsi="Times New Roman" w:cs="Times New Roman"/>
          <w:sz w:val="26"/>
          <w:szCs w:val="26"/>
        </w:rPr>
        <w:t>, имеющих право подписи писем</w:t>
      </w:r>
      <w:r w:rsidR="00E50462">
        <w:rPr>
          <w:rFonts w:ascii="Times New Roman" w:hAnsi="Times New Roman" w:cs="Times New Roman"/>
          <w:sz w:val="26"/>
          <w:szCs w:val="26"/>
        </w:rPr>
        <w:t>.</w:t>
      </w:r>
    </w:p>
    <w:p w:rsidR="00AC79EC" w:rsidRDefault="00AC79EC" w:rsidP="00E050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Возложить на работников, </w:t>
      </w:r>
      <w:r w:rsidR="0037392A">
        <w:rPr>
          <w:rFonts w:ascii="Times New Roman" w:hAnsi="Times New Roman" w:cs="Times New Roman"/>
          <w:sz w:val="26"/>
          <w:szCs w:val="26"/>
        </w:rPr>
        <w:t xml:space="preserve">получивших </w:t>
      </w:r>
      <w:r>
        <w:rPr>
          <w:rFonts w:ascii="Times New Roman" w:hAnsi="Times New Roman" w:cs="Times New Roman"/>
          <w:sz w:val="26"/>
          <w:szCs w:val="26"/>
        </w:rPr>
        <w:t>электронн</w:t>
      </w:r>
      <w:r w:rsidR="00BC6343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бланк, ответственность за </w:t>
      </w:r>
      <w:r w:rsidR="00761F89">
        <w:rPr>
          <w:rFonts w:ascii="Times New Roman" w:hAnsi="Times New Roman" w:cs="Times New Roman"/>
          <w:sz w:val="26"/>
          <w:szCs w:val="26"/>
        </w:rPr>
        <w:t xml:space="preserve">ненадлежащее </w:t>
      </w:r>
      <w:r w:rsidR="00BC6343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761F89">
        <w:rPr>
          <w:rFonts w:ascii="Times New Roman" w:hAnsi="Times New Roman" w:cs="Times New Roman"/>
          <w:sz w:val="26"/>
          <w:szCs w:val="26"/>
        </w:rPr>
        <w:t>и передачу третьим лицам.</w:t>
      </w:r>
    </w:p>
    <w:p w:rsidR="00E05099" w:rsidRDefault="00E05099" w:rsidP="00E050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:rsidR="00E05099" w:rsidRDefault="00E05099" w:rsidP="00E050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099" w:rsidRDefault="00E05099" w:rsidP="00E050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099" w:rsidRDefault="00E05099" w:rsidP="00E050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CD6" w:rsidRDefault="00E05099" w:rsidP="00BF689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Мартусевич</w:t>
      </w:r>
      <w:proofErr w:type="spellEnd"/>
    </w:p>
    <w:sectPr w:rsidR="001E6CD6" w:rsidSect="00BF6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8AE"/>
    <w:multiLevelType w:val="multilevel"/>
    <w:tmpl w:val="7B8E7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9"/>
    <w:rsid w:val="00080F0A"/>
    <w:rsid w:val="001E6CD6"/>
    <w:rsid w:val="00223608"/>
    <w:rsid w:val="00313244"/>
    <w:rsid w:val="0037392A"/>
    <w:rsid w:val="003B4EEE"/>
    <w:rsid w:val="00475B8C"/>
    <w:rsid w:val="00761F89"/>
    <w:rsid w:val="007A2A99"/>
    <w:rsid w:val="007D210B"/>
    <w:rsid w:val="00AC79EC"/>
    <w:rsid w:val="00BA5F40"/>
    <w:rsid w:val="00BC6343"/>
    <w:rsid w:val="00BF6897"/>
    <w:rsid w:val="00D40CE4"/>
    <w:rsid w:val="00E05099"/>
    <w:rsid w:val="00E50462"/>
    <w:rsid w:val="00E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1C7C"/>
  <w15:docId w15:val="{90166B45-1C09-49A7-B71C-CD8C650C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9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50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50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50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50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50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09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1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dep@h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dcterms:created xsi:type="dcterms:W3CDTF">2020-04-14T16:07:00Z</dcterms:created>
  <dcterms:modified xsi:type="dcterms:W3CDTF">2020-04-14T16:07:00Z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Аликова С.А.</vt:lpwstr>
  </property>
  <property fmtid="{D5CDD505-2E9C-101B-9397-08002B2CF9AE}" pid="3" name="signerIof">
    <vt:lpwstr>И.А. Мартусевич</vt:lpwstr>
  </property>
  <property fmtid="{D5CDD505-2E9C-101B-9397-08002B2CF9AE}" pid="4" name="creatorDepartment">
    <vt:lpwstr>Управление делами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2020/4/10-521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Руководитель аппарата Мартусевич И.А.</vt:lpwstr>
  </property>
  <property fmtid="{D5CDD505-2E9C-101B-9397-08002B2CF9AE}" pid="12" name="documentContent">
    <vt:lpwstr>Об установлении временного порядка оформления исходящих писем в Национальном исследовательском университет «Высшая школа экономики»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Мартусевич И.А.</vt:lpwstr>
  </property>
  <property fmtid="{D5CDD505-2E9C-101B-9397-08002B2CF9AE}" pid="15" name="signerNameAndPostName">
    <vt:lpwstr>Мартусевич И.А., Руководитель аппарата</vt:lpwstr>
  </property>
  <property fmtid="{D5CDD505-2E9C-101B-9397-08002B2CF9AE}" pid="16" name="signerPost">
    <vt:lpwstr>Руководитель аппарата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Руководитель аппарата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Мартусевич И.А.</vt:lpwstr>
  </property>
</Properties>
</file>