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BD" w:rsidRDefault="00777ABD" w:rsidP="00EA7E94">
      <w:pPr>
        <w:contextualSpacing/>
        <w:jc w:val="center"/>
        <w:rPr>
          <w:b/>
        </w:rPr>
      </w:pPr>
      <w:r>
        <w:rPr>
          <w:b/>
        </w:rPr>
        <w:t>Форма (п</w:t>
      </w:r>
      <w:r w:rsidR="00EA7E94" w:rsidRPr="00A661E0">
        <w:rPr>
          <w:b/>
        </w:rPr>
        <w:t>римерный план</w:t>
      </w:r>
      <w:r>
        <w:rPr>
          <w:b/>
        </w:rPr>
        <w:t xml:space="preserve">) </w:t>
      </w:r>
    </w:p>
    <w:p w:rsidR="00EA7E94" w:rsidRPr="00A661E0" w:rsidRDefault="00777ABD" w:rsidP="00EA7E94">
      <w:pPr>
        <w:contextualSpacing/>
        <w:jc w:val="center"/>
        <w:rPr>
          <w:b/>
        </w:rPr>
      </w:pPr>
      <w:r>
        <w:rPr>
          <w:b/>
        </w:rPr>
        <w:t xml:space="preserve">составления </w:t>
      </w:r>
      <w:r w:rsidR="00763E16" w:rsidRPr="00A661E0">
        <w:rPr>
          <w:b/>
        </w:rPr>
        <w:t>концепции</w:t>
      </w:r>
      <w:r w:rsidR="00EA7E94" w:rsidRPr="00A661E0">
        <w:rPr>
          <w:b/>
        </w:rPr>
        <w:t xml:space="preserve"> </w:t>
      </w:r>
      <w:r>
        <w:rPr>
          <w:b/>
        </w:rPr>
        <w:t>структурного подразделения/структурной единицы</w:t>
      </w:r>
    </w:p>
    <w:p w:rsidR="00EA7E94" w:rsidRDefault="00EA7E94" w:rsidP="00EA7E94">
      <w:pPr>
        <w:contextualSpacing/>
        <w:jc w:val="center"/>
      </w:pPr>
    </w:p>
    <w:p w:rsidR="004815CC" w:rsidRDefault="00EA7E94" w:rsidP="00EA7E94">
      <w:pPr>
        <w:contextualSpacing/>
        <w:jc w:val="center"/>
      </w:pPr>
      <w:r>
        <w:t>Концепция</w:t>
      </w:r>
    </w:p>
    <w:p w:rsidR="008535F2" w:rsidRDefault="00EA7E94" w:rsidP="00EA7E94">
      <w:pPr>
        <w:contextualSpacing/>
        <w:jc w:val="center"/>
        <w:rPr>
          <w:i/>
        </w:rPr>
      </w:pPr>
      <w:r w:rsidRPr="003C02D8">
        <w:rPr>
          <w:i/>
        </w:rPr>
        <w:t>&lt;</w:t>
      </w:r>
      <w:r>
        <w:rPr>
          <w:i/>
        </w:rPr>
        <w:t xml:space="preserve">полное </w:t>
      </w:r>
      <w:r w:rsidRPr="00631C3D">
        <w:rPr>
          <w:i/>
        </w:rPr>
        <w:t>наименование</w:t>
      </w:r>
      <w:r w:rsidR="008535F2">
        <w:rPr>
          <w:i/>
        </w:rPr>
        <w:t xml:space="preserve"> основного </w:t>
      </w:r>
      <w:r w:rsidRPr="00631C3D">
        <w:rPr>
          <w:i/>
        </w:rPr>
        <w:t>структурного подразделения</w:t>
      </w:r>
      <w:r w:rsidR="008535F2">
        <w:rPr>
          <w:i/>
        </w:rPr>
        <w:t>/</w:t>
      </w:r>
    </w:p>
    <w:p w:rsidR="00EA7E94" w:rsidRDefault="008535F2" w:rsidP="00EA7E94">
      <w:pPr>
        <w:contextualSpacing/>
        <w:jc w:val="center"/>
        <w:rPr>
          <w:i/>
        </w:rPr>
      </w:pPr>
      <w:r>
        <w:rPr>
          <w:i/>
        </w:rPr>
        <w:t>структурой единицы</w:t>
      </w:r>
      <w:r w:rsidR="00EA7E94" w:rsidRPr="003C02D8">
        <w:rPr>
          <w:i/>
        </w:rPr>
        <w:t>&gt;</w:t>
      </w:r>
    </w:p>
    <w:p w:rsidR="00EA7E94" w:rsidRPr="00EA7E94" w:rsidRDefault="00EA7E94" w:rsidP="008535F2">
      <w:pPr>
        <w:tabs>
          <w:tab w:val="left" w:pos="1134"/>
        </w:tabs>
        <w:ind w:firstLine="709"/>
        <w:contextualSpacing/>
      </w:pPr>
      <w:bookmarkStart w:id="0" w:name="_GoBack"/>
      <w:bookmarkEnd w:id="0"/>
    </w:p>
    <w:p w:rsidR="00EA7E94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Предпосылки создания/реорганизации.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Состояние предметной области в России и за рубежом.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Обоснование создания/реорганизации.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Цель создания/реорганизации.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Задачи.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Описание образовательной/научно-исследовательской деятельности.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Описание иной деятельности.</w:t>
      </w:r>
    </w:p>
    <w:p w:rsidR="00F077B0" w:rsidRDefault="00F077B0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Взаимодействие со структурными подразделениями НИУ ВШЭ, а также сторонними организациями.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Ожидаемые результаты от создания/реорганизации.</w:t>
      </w:r>
    </w:p>
    <w:p w:rsidR="00FA7E11" w:rsidRDefault="00FA7E11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Финансирование деятельности.</w:t>
      </w:r>
    </w:p>
    <w:p w:rsidR="008535F2" w:rsidRDefault="008535F2" w:rsidP="0043667F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Сведения о руко</w:t>
      </w:r>
      <w:r w:rsidR="0043667F">
        <w:t xml:space="preserve">водителе </w:t>
      </w:r>
      <w:r w:rsidR="0043667F" w:rsidRPr="00A661E0">
        <w:rPr>
          <w:i/>
        </w:rPr>
        <w:t>(с приложением резюме)</w:t>
      </w:r>
      <w:r w:rsidR="0043667F">
        <w:t xml:space="preserve"> и </w:t>
      </w:r>
      <w:r>
        <w:t>о кадровом составе.</w:t>
      </w:r>
    </w:p>
    <w:p w:rsidR="008535F2" w:rsidRPr="00EA7E94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Потребности в площадях, оборудовании.</w:t>
      </w:r>
    </w:p>
    <w:p w:rsidR="00EA7E94" w:rsidRDefault="00EA7E94" w:rsidP="008535F2">
      <w:pPr>
        <w:tabs>
          <w:tab w:val="left" w:pos="1134"/>
        </w:tabs>
        <w:ind w:firstLine="709"/>
        <w:contextualSpacing/>
      </w:pPr>
    </w:p>
    <w:p w:rsidR="00CE6E20" w:rsidRPr="00EA7E94" w:rsidRDefault="00CE6E20" w:rsidP="008535F2">
      <w:pPr>
        <w:tabs>
          <w:tab w:val="left" w:pos="1134"/>
        </w:tabs>
        <w:ind w:firstLine="709"/>
        <w:contextualSpacing/>
      </w:pPr>
    </w:p>
    <w:sectPr w:rsidR="00CE6E20" w:rsidRPr="00EA7E94" w:rsidSect="00F9575B">
      <w:pgSz w:w="11906" w:h="16838"/>
      <w:pgMar w:top="1134" w:right="567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D8E" w:rsidRDefault="001F4D8E" w:rsidP="00F9575B">
      <w:pPr>
        <w:spacing w:after="0"/>
      </w:pPr>
      <w:r>
        <w:separator/>
      </w:r>
    </w:p>
  </w:endnote>
  <w:endnote w:type="continuationSeparator" w:id="0">
    <w:p w:rsidR="001F4D8E" w:rsidRDefault="001F4D8E" w:rsidP="00F957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D8E" w:rsidRDefault="001F4D8E" w:rsidP="00F9575B">
      <w:pPr>
        <w:spacing w:after="0"/>
      </w:pPr>
      <w:r>
        <w:separator/>
      </w:r>
    </w:p>
  </w:footnote>
  <w:footnote w:type="continuationSeparator" w:id="0">
    <w:p w:rsidR="001F4D8E" w:rsidRDefault="001F4D8E" w:rsidP="00F957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A0864"/>
    <w:multiLevelType w:val="hybridMultilevel"/>
    <w:tmpl w:val="B314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94"/>
    <w:rsid w:val="001F4D8E"/>
    <w:rsid w:val="00302919"/>
    <w:rsid w:val="003161C2"/>
    <w:rsid w:val="003214EB"/>
    <w:rsid w:val="003E6D93"/>
    <w:rsid w:val="0043667F"/>
    <w:rsid w:val="00456614"/>
    <w:rsid w:val="004815CC"/>
    <w:rsid w:val="00507254"/>
    <w:rsid w:val="00763E16"/>
    <w:rsid w:val="00777ABD"/>
    <w:rsid w:val="007E19A1"/>
    <w:rsid w:val="008535F2"/>
    <w:rsid w:val="008678F3"/>
    <w:rsid w:val="009C6354"/>
    <w:rsid w:val="00A661E0"/>
    <w:rsid w:val="00B265D2"/>
    <w:rsid w:val="00C06972"/>
    <w:rsid w:val="00C5389D"/>
    <w:rsid w:val="00CE6E20"/>
    <w:rsid w:val="00DC0550"/>
    <w:rsid w:val="00DD69E2"/>
    <w:rsid w:val="00E43C8C"/>
    <w:rsid w:val="00EA7E94"/>
    <w:rsid w:val="00EF087A"/>
    <w:rsid w:val="00F077B0"/>
    <w:rsid w:val="00F9575B"/>
    <w:rsid w:val="00FA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79D6"/>
  <w15:docId w15:val="{2CF3C21E-5842-40AB-AAAB-49787090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F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63E1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63E1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63E1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3E1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3E1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E16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E1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9575B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F9575B"/>
  </w:style>
  <w:style w:type="paragraph" w:styleId="ad">
    <w:name w:val="footer"/>
    <w:basedOn w:val="a"/>
    <w:link w:val="ae"/>
    <w:uiPriority w:val="99"/>
    <w:unhideWhenUsed/>
    <w:rsid w:val="00F9575B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F9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Лариса Николаевна</dc:creator>
  <cp:lastModifiedBy>Дудорова Надежда Валерьевна</cp:lastModifiedBy>
  <cp:revision>2</cp:revision>
  <dcterms:created xsi:type="dcterms:W3CDTF">2021-04-14T12:14:00Z</dcterms:created>
  <dcterms:modified xsi:type="dcterms:W3CDTF">2021-04-14T12:14:00Z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Чеканова Л.Н.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организационного ра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2018/12/14-268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Положения об организационной структуре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По основной деятельности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